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5A431" w14:textId="77777777" w:rsidR="00294C21" w:rsidRPr="00F02995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F02995">
        <w:rPr>
          <w:rFonts w:ascii="Cambria" w:hAnsi="Cambria"/>
          <w:color w:val="000000"/>
          <w:sz w:val="24"/>
          <w:szCs w:val="24"/>
        </w:rPr>
        <w:t>HAYWARD CITY COUNCIL</w:t>
      </w:r>
    </w:p>
    <w:p w14:paraId="0AD8C3B2" w14:textId="77777777" w:rsidR="00294C21" w:rsidRPr="00F02995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8D8399D" w14:textId="099C08C4" w:rsidR="00294C21" w:rsidRPr="00F02995" w:rsidRDefault="00081F36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F02995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2B6E9C">
        <w:rPr>
          <w:rFonts w:ascii="Cambria" w:hAnsi="Cambria"/>
          <w:color w:val="000000"/>
          <w:sz w:val="24"/>
          <w:szCs w:val="24"/>
        </w:rPr>
        <w:t>2</w:t>
      </w:r>
      <w:r w:rsidR="00DD347D">
        <w:rPr>
          <w:rFonts w:ascii="Cambria" w:hAnsi="Cambria"/>
          <w:color w:val="000000"/>
          <w:sz w:val="24"/>
          <w:szCs w:val="24"/>
        </w:rPr>
        <w:t>2</w:t>
      </w:r>
      <w:r w:rsidRPr="00F02995">
        <w:rPr>
          <w:rFonts w:ascii="Cambria" w:hAnsi="Cambria"/>
          <w:color w:val="000000"/>
          <w:sz w:val="24"/>
          <w:szCs w:val="24"/>
        </w:rPr>
        <w:t>-</w:t>
      </w:r>
      <w:r w:rsidR="008B5EDF">
        <w:rPr>
          <w:rFonts w:ascii="Cambria" w:hAnsi="Cambria"/>
          <w:color w:val="000000"/>
          <w:sz w:val="24"/>
          <w:szCs w:val="24"/>
        </w:rPr>
        <w:t>_________</w:t>
      </w:r>
    </w:p>
    <w:p w14:paraId="5A270D7B" w14:textId="77777777" w:rsidR="00294C21" w:rsidRPr="00F02995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273D1288" w14:textId="77777777" w:rsidR="00294C21" w:rsidRPr="00F02995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F02995">
        <w:rPr>
          <w:rFonts w:ascii="Cambria" w:hAnsi="Cambria"/>
          <w:color w:val="000000"/>
          <w:sz w:val="24"/>
          <w:szCs w:val="24"/>
        </w:rPr>
        <w:t>Introduced by Council Member __________</w:t>
      </w:r>
    </w:p>
    <w:p w14:paraId="6CFCC5FE" w14:textId="616FB07C" w:rsidR="00294C21" w:rsidRDefault="00294C21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14D25F57" w14:textId="77777777" w:rsidR="00ED54F4" w:rsidRPr="00F02995" w:rsidRDefault="00ED54F4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8449244" w14:textId="77777777" w:rsidR="001C35FB" w:rsidRPr="00F02995" w:rsidRDefault="001C35FB" w:rsidP="00294C2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9AC113F" w14:textId="29443D24" w:rsidR="00294C21" w:rsidRDefault="009C670F" w:rsidP="00E03C31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RESOLUTION AUTHORIZING </w:t>
      </w:r>
      <w:r w:rsidR="009141D0" w:rsidRPr="0055690B">
        <w:rPr>
          <w:rFonts w:ascii="Cambria" w:hAnsi="Cambria"/>
          <w:color w:val="000000" w:themeColor="text1"/>
          <w:sz w:val="24"/>
          <w:szCs w:val="24"/>
        </w:rPr>
        <w:t xml:space="preserve">THE CITY MANAGER TO NEGOTIATE AND EXECUTE A </w:t>
      </w:r>
      <w:r w:rsidR="00191D05">
        <w:rPr>
          <w:rFonts w:ascii="Cambria" w:hAnsi="Cambria"/>
          <w:color w:val="000000" w:themeColor="text1"/>
          <w:sz w:val="24"/>
          <w:szCs w:val="24"/>
        </w:rPr>
        <w:t xml:space="preserve">ONE-YEAR </w:t>
      </w:r>
      <w:r w:rsidR="009141D0" w:rsidRPr="0055690B">
        <w:rPr>
          <w:rFonts w:ascii="Cambria" w:hAnsi="Cambria"/>
          <w:color w:val="000000" w:themeColor="text1"/>
          <w:sz w:val="24"/>
          <w:szCs w:val="24"/>
        </w:rPr>
        <w:t xml:space="preserve">PROFESSIONAL SERVICES AGREEMENT WITH </w:t>
      </w:r>
      <w:r w:rsidR="00C70C07">
        <w:rPr>
          <w:rFonts w:ascii="Cambria" w:hAnsi="Cambria"/>
          <w:color w:val="000000" w:themeColor="text1"/>
          <w:sz w:val="24"/>
          <w:szCs w:val="24"/>
        </w:rPr>
        <w:t>CAPITOL ADVOCACY PARTNERS</w:t>
      </w:r>
      <w:r w:rsidR="009141D0" w:rsidRPr="0055690B">
        <w:rPr>
          <w:rFonts w:ascii="Cambria" w:hAnsi="Cambria"/>
          <w:color w:val="000000" w:themeColor="text1"/>
          <w:sz w:val="24"/>
          <w:szCs w:val="24"/>
        </w:rPr>
        <w:t xml:space="preserve"> FOR </w:t>
      </w:r>
      <w:r w:rsidR="00CD1A07">
        <w:rPr>
          <w:rFonts w:ascii="Cambria" w:hAnsi="Cambria"/>
          <w:color w:val="000000" w:themeColor="text1"/>
          <w:sz w:val="24"/>
          <w:szCs w:val="24"/>
        </w:rPr>
        <w:t xml:space="preserve">FEDERAL </w:t>
      </w:r>
      <w:r w:rsidR="009141D0" w:rsidRPr="0055690B">
        <w:rPr>
          <w:rFonts w:ascii="Cambria" w:hAnsi="Cambria"/>
          <w:color w:val="000000" w:themeColor="text1"/>
          <w:sz w:val="24"/>
          <w:szCs w:val="24"/>
        </w:rPr>
        <w:t>LEGISLATIVE ADVOCACY</w:t>
      </w:r>
      <w:r w:rsidR="00191D05">
        <w:rPr>
          <w:rFonts w:ascii="Cambria" w:hAnsi="Cambria"/>
          <w:color w:val="000000" w:themeColor="text1"/>
          <w:sz w:val="24"/>
          <w:szCs w:val="24"/>
        </w:rPr>
        <w:t xml:space="preserve"> IN AN AMOUNT NOT-TO-EXCEED $68,076</w:t>
      </w:r>
    </w:p>
    <w:p w14:paraId="33158F05" w14:textId="399B9C18" w:rsidR="00191D05" w:rsidRDefault="00191D05" w:rsidP="00191D05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Cambria" w:hAnsi="Cambria"/>
          <w:color w:val="000000" w:themeColor="text1"/>
          <w:sz w:val="24"/>
          <w:szCs w:val="24"/>
        </w:rPr>
      </w:pPr>
    </w:p>
    <w:p w14:paraId="21C01844" w14:textId="77777777" w:rsidR="00ED54F4" w:rsidRDefault="00ED54F4" w:rsidP="00191D05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Cambria" w:hAnsi="Cambria"/>
          <w:color w:val="000000" w:themeColor="text1"/>
          <w:sz w:val="24"/>
          <w:szCs w:val="24"/>
        </w:rPr>
      </w:pPr>
    </w:p>
    <w:p w14:paraId="130729C4" w14:textId="2338ACF2" w:rsidR="00191D05" w:rsidRPr="00191D05" w:rsidRDefault="00191D05" w:rsidP="00ED54F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ab/>
      </w:r>
      <w:r w:rsidRPr="00191D05">
        <w:rPr>
          <w:rFonts w:ascii="Cambria" w:hAnsi="Cambria"/>
          <w:color w:val="000000" w:themeColor="text1"/>
          <w:sz w:val="24"/>
          <w:szCs w:val="24"/>
        </w:rPr>
        <w:t xml:space="preserve">WHEREAS, </w:t>
      </w:r>
      <w:r w:rsidR="00645D7C">
        <w:rPr>
          <w:rFonts w:ascii="Cambria" w:hAnsi="Cambria"/>
          <w:color w:val="000000" w:themeColor="text1"/>
          <w:sz w:val="24"/>
          <w:szCs w:val="24"/>
        </w:rPr>
        <w:t>s</w:t>
      </w:r>
      <w:r w:rsidRPr="00191D05">
        <w:rPr>
          <w:rFonts w:ascii="Cambria" w:hAnsi="Cambria"/>
          <w:color w:val="000000" w:themeColor="text1"/>
          <w:sz w:val="24"/>
          <w:szCs w:val="24"/>
        </w:rPr>
        <w:t>ince</w:t>
      </w:r>
      <w:r w:rsidR="00645D7C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191D05">
        <w:rPr>
          <w:rFonts w:ascii="Cambria" w:hAnsi="Cambria"/>
          <w:color w:val="000000" w:themeColor="text1"/>
          <w:sz w:val="24"/>
          <w:szCs w:val="24"/>
        </w:rPr>
        <w:t xml:space="preserve">2009, </w:t>
      </w:r>
      <w:r w:rsidRPr="00645D7C">
        <w:rPr>
          <w:rFonts w:ascii="Cambria" w:hAnsi="Cambria"/>
          <w:sz w:val="24"/>
          <w:szCs w:val="24"/>
        </w:rPr>
        <w:t>Dana DeBeaumont, founding partner of Capital Advocacy Partners (CAP) has been the City of Hayward’s primary federal legislative advocate; and</w:t>
      </w:r>
      <w:r w:rsidRPr="00191D05">
        <w:rPr>
          <w:rFonts w:ascii="Cambria" w:hAnsi="Cambria"/>
          <w:color w:val="000000" w:themeColor="text1"/>
          <w:sz w:val="24"/>
          <w:szCs w:val="24"/>
        </w:rPr>
        <w:tab/>
      </w:r>
    </w:p>
    <w:p w14:paraId="4A8C93B7" w14:textId="77777777" w:rsidR="00191D05" w:rsidRPr="00191D05" w:rsidRDefault="00191D05" w:rsidP="00191D05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Cambria" w:hAnsi="Cambria"/>
          <w:color w:val="000000" w:themeColor="text1"/>
          <w:sz w:val="24"/>
          <w:szCs w:val="24"/>
        </w:rPr>
      </w:pPr>
    </w:p>
    <w:p w14:paraId="2CACA74A" w14:textId="56FF0A1B" w:rsidR="00191D05" w:rsidRPr="00645D7C" w:rsidRDefault="00191D05" w:rsidP="00ED54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191D05">
        <w:rPr>
          <w:rFonts w:ascii="Cambria" w:hAnsi="Cambria"/>
          <w:color w:val="000000" w:themeColor="text1"/>
          <w:sz w:val="24"/>
          <w:szCs w:val="24"/>
        </w:rPr>
        <w:t xml:space="preserve">WHEREAS, </w:t>
      </w:r>
      <w:r w:rsidR="00645D7C">
        <w:rPr>
          <w:rFonts w:ascii="Cambria" w:hAnsi="Cambria"/>
          <w:sz w:val="24"/>
          <w:szCs w:val="24"/>
        </w:rPr>
        <w:t>i</w:t>
      </w:r>
      <w:r w:rsidRPr="00645D7C">
        <w:rPr>
          <w:rFonts w:ascii="Cambria" w:hAnsi="Cambria"/>
          <w:sz w:val="24"/>
          <w:szCs w:val="24"/>
        </w:rPr>
        <w:t>n the fall of 2014, staff completed a Request for Proposal</w:t>
      </w:r>
      <w:r w:rsidR="00645D7C">
        <w:rPr>
          <w:rFonts w:ascii="Cambria" w:hAnsi="Cambria"/>
          <w:sz w:val="24"/>
          <w:szCs w:val="24"/>
        </w:rPr>
        <w:t>s</w:t>
      </w:r>
      <w:r w:rsidRPr="00645D7C">
        <w:rPr>
          <w:rFonts w:ascii="Cambria" w:hAnsi="Cambria"/>
          <w:sz w:val="24"/>
          <w:szCs w:val="24"/>
        </w:rPr>
        <w:t xml:space="preserve"> (RFP) process to identify and evaluate potential federal legislative advocacy service providers. Four firms responded and the evaluation panel unanimously selected CAP to provide federal legislative advocacy services, based Ms. </w:t>
      </w:r>
      <w:proofErr w:type="spellStart"/>
      <w:r w:rsidRPr="00645D7C">
        <w:rPr>
          <w:rFonts w:ascii="Cambria" w:hAnsi="Cambria"/>
          <w:sz w:val="24"/>
          <w:szCs w:val="24"/>
        </w:rPr>
        <w:t>DeBeaumont’s</w:t>
      </w:r>
      <w:proofErr w:type="spellEnd"/>
      <w:r w:rsidRPr="00645D7C">
        <w:rPr>
          <w:rFonts w:ascii="Cambria" w:hAnsi="Cambria"/>
          <w:sz w:val="24"/>
          <w:szCs w:val="24"/>
        </w:rPr>
        <w:t xml:space="preserve"> prior successful federal lobbying efforts on behalf of the </w:t>
      </w:r>
      <w:proofErr w:type="gramStart"/>
      <w:r w:rsidRPr="00645D7C">
        <w:rPr>
          <w:rFonts w:ascii="Cambria" w:hAnsi="Cambria"/>
          <w:sz w:val="24"/>
          <w:szCs w:val="24"/>
        </w:rPr>
        <w:t>City;</w:t>
      </w:r>
      <w:proofErr w:type="gramEnd"/>
      <w:r w:rsidRPr="00645D7C">
        <w:rPr>
          <w:rFonts w:ascii="Cambria" w:hAnsi="Cambria"/>
          <w:sz w:val="24"/>
          <w:szCs w:val="24"/>
        </w:rPr>
        <w:t xml:space="preserve"> and</w:t>
      </w:r>
    </w:p>
    <w:p w14:paraId="79D3E5CF" w14:textId="77777777" w:rsidR="00191D05" w:rsidRPr="00191D05" w:rsidRDefault="00191D05" w:rsidP="00191D05">
      <w:pPr>
        <w:autoSpaceDE w:val="0"/>
        <w:autoSpaceDN w:val="0"/>
        <w:adjustRightInd w:val="0"/>
        <w:spacing w:after="0" w:line="240" w:lineRule="auto"/>
        <w:ind w:right="720" w:firstLine="720"/>
        <w:jc w:val="both"/>
        <w:rPr>
          <w:rFonts w:ascii="Cambria" w:hAnsi="Cambria"/>
          <w:color w:val="000000" w:themeColor="text1"/>
          <w:sz w:val="24"/>
          <w:szCs w:val="24"/>
        </w:rPr>
      </w:pPr>
    </w:p>
    <w:p w14:paraId="229E42BD" w14:textId="02B79578" w:rsidR="00191D05" w:rsidRPr="00645D7C" w:rsidRDefault="00191D05" w:rsidP="00ED54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191D05">
        <w:rPr>
          <w:rFonts w:ascii="Cambria" w:hAnsi="Cambria"/>
          <w:color w:val="000000" w:themeColor="text1"/>
          <w:sz w:val="24"/>
          <w:szCs w:val="24"/>
        </w:rPr>
        <w:t xml:space="preserve">WHEREAS, since 2014, </w:t>
      </w:r>
      <w:r w:rsidRPr="00645D7C">
        <w:rPr>
          <w:rFonts w:ascii="Cambria" w:hAnsi="Cambria"/>
          <w:sz w:val="24"/>
          <w:szCs w:val="24"/>
        </w:rPr>
        <w:t>Capitol Advocacy Partners (CAP), has successfully acted as the City’s primary federal legislative advocate; and</w:t>
      </w:r>
    </w:p>
    <w:p w14:paraId="30C423E0" w14:textId="27D5BC43" w:rsidR="00191D05" w:rsidRPr="00645D7C" w:rsidRDefault="00191D05" w:rsidP="00191D05">
      <w:pPr>
        <w:autoSpaceDE w:val="0"/>
        <w:autoSpaceDN w:val="0"/>
        <w:adjustRightInd w:val="0"/>
        <w:spacing w:after="0" w:line="240" w:lineRule="auto"/>
        <w:ind w:right="720"/>
        <w:jc w:val="both"/>
        <w:rPr>
          <w:rFonts w:ascii="Cambria" w:hAnsi="Cambria"/>
          <w:sz w:val="24"/>
          <w:szCs w:val="24"/>
        </w:rPr>
      </w:pPr>
    </w:p>
    <w:p w14:paraId="4DA42550" w14:textId="660DD7F9" w:rsidR="00191D05" w:rsidRPr="00191D05" w:rsidRDefault="00191D05" w:rsidP="00ED54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proofErr w:type="gramStart"/>
      <w:r w:rsidRPr="00645D7C">
        <w:rPr>
          <w:rFonts w:ascii="Cambria" w:hAnsi="Cambria"/>
          <w:sz w:val="24"/>
          <w:szCs w:val="24"/>
        </w:rPr>
        <w:t>WHEREAS,</w:t>
      </w:r>
      <w:proofErr w:type="gramEnd"/>
      <w:r w:rsidRPr="00645D7C">
        <w:rPr>
          <w:rFonts w:ascii="Cambria" w:hAnsi="Cambria"/>
          <w:sz w:val="24"/>
          <w:szCs w:val="24"/>
        </w:rPr>
        <w:t xml:space="preserve"> CAP’s work for the City includes legislative advocacy, seeking funding through grants and budget earmarks, and relationship-building with state legislators and agencies.</w:t>
      </w:r>
    </w:p>
    <w:p w14:paraId="191E6FDC" w14:textId="6A1906C8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D8A4C5F" w14:textId="3CDEA41C" w:rsidR="00A13408" w:rsidRPr="00F02995" w:rsidRDefault="00191D05" w:rsidP="00ED54F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ab/>
        <w:t xml:space="preserve">NOW, THEREFORE, </w:t>
      </w:r>
      <w:r w:rsidR="00A13408" w:rsidRPr="00F02995">
        <w:rPr>
          <w:rFonts w:ascii="Cambria" w:hAnsi="Cambria"/>
          <w:sz w:val="24"/>
          <w:szCs w:val="24"/>
        </w:rPr>
        <w:t xml:space="preserve">BE IT RESOLVED </w:t>
      </w:r>
      <w:r w:rsidR="000A3B29">
        <w:rPr>
          <w:rFonts w:ascii="Cambria" w:hAnsi="Cambria"/>
          <w:sz w:val="24"/>
          <w:szCs w:val="24"/>
        </w:rPr>
        <w:t xml:space="preserve">by the City </w:t>
      </w:r>
      <w:r w:rsidR="009C14CF">
        <w:rPr>
          <w:rFonts w:ascii="Cambria" w:hAnsi="Cambria"/>
          <w:sz w:val="24"/>
          <w:szCs w:val="24"/>
        </w:rPr>
        <w:t>C</w:t>
      </w:r>
      <w:r w:rsidR="000A3B29">
        <w:rPr>
          <w:rFonts w:ascii="Cambria" w:hAnsi="Cambria"/>
          <w:sz w:val="24"/>
          <w:szCs w:val="24"/>
        </w:rPr>
        <w:t xml:space="preserve">ouncil of the </w:t>
      </w:r>
      <w:r w:rsidR="009C14CF">
        <w:rPr>
          <w:rFonts w:ascii="Cambria" w:hAnsi="Cambria"/>
          <w:sz w:val="24"/>
          <w:szCs w:val="24"/>
        </w:rPr>
        <w:t>C</w:t>
      </w:r>
      <w:r w:rsidR="000A3B29">
        <w:rPr>
          <w:rFonts w:ascii="Cambria" w:hAnsi="Cambria"/>
          <w:sz w:val="24"/>
          <w:szCs w:val="24"/>
        </w:rPr>
        <w:t xml:space="preserve">ity of Hayward that the City Manager is hereby </w:t>
      </w:r>
      <w:r w:rsidR="009C14CF">
        <w:rPr>
          <w:rFonts w:ascii="Cambria" w:hAnsi="Cambria"/>
          <w:sz w:val="24"/>
          <w:szCs w:val="24"/>
        </w:rPr>
        <w:t>authorized</w:t>
      </w:r>
      <w:r w:rsidR="000A3B29">
        <w:rPr>
          <w:rFonts w:ascii="Cambria" w:hAnsi="Cambria"/>
          <w:sz w:val="24"/>
          <w:szCs w:val="24"/>
        </w:rPr>
        <w:t xml:space="preserve"> and directed to negotiate and execute a </w:t>
      </w:r>
      <w:r>
        <w:rPr>
          <w:rFonts w:ascii="Cambria" w:hAnsi="Cambria"/>
          <w:sz w:val="24"/>
          <w:szCs w:val="24"/>
        </w:rPr>
        <w:t xml:space="preserve">one-year </w:t>
      </w:r>
      <w:r w:rsidR="000A3B29">
        <w:rPr>
          <w:rFonts w:ascii="Cambria" w:hAnsi="Cambria"/>
          <w:sz w:val="24"/>
          <w:szCs w:val="24"/>
        </w:rPr>
        <w:t>professional services agreement with</w:t>
      </w:r>
      <w:r w:rsidR="006373BD">
        <w:rPr>
          <w:rFonts w:ascii="Cambria" w:hAnsi="Cambria"/>
          <w:sz w:val="24"/>
          <w:szCs w:val="24"/>
        </w:rPr>
        <w:t xml:space="preserve"> Capitol Advocacy Partners</w:t>
      </w:r>
      <w:r w:rsidR="000A3B29">
        <w:rPr>
          <w:rFonts w:ascii="Cambria" w:hAnsi="Cambria"/>
          <w:sz w:val="24"/>
          <w:szCs w:val="24"/>
        </w:rPr>
        <w:t xml:space="preserve"> to assist in securing </w:t>
      </w:r>
      <w:r w:rsidR="00A83397">
        <w:rPr>
          <w:rFonts w:ascii="Cambria" w:hAnsi="Cambria"/>
          <w:sz w:val="24"/>
          <w:szCs w:val="24"/>
        </w:rPr>
        <w:t>federal</w:t>
      </w:r>
      <w:r w:rsidR="000A3B29">
        <w:rPr>
          <w:rFonts w:ascii="Cambria" w:hAnsi="Cambria"/>
          <w:sz w:val="24"/>
          <w:szCs w:val="24"/>
        </w:rPr>
        <w:t xml:space="preserve"> funding for </w:t>
      </w:r>
      <w:r w:rsidR="008A4A9D">
        <w:rPr>
          <w:rFonts w:ascii="Cambria" w:hAnsi="Cambria"/>
          <w:sz w:val="24"/>
          <w:szCs w:val="24"/>
        </w:rPr>
        <w:t xml:space="preserve">the </w:t>
      </w:r>
      <w:r w:rsidR="00053203">
        <w:rPr>
          <w:rFonts w:ascii="Cambria" w:hAnsi="Cambria"/>
          <w:sz w:val="24"/>
          <w:szCs w:val="24"/>
        </w:rPr>
        <w:t xml:space="preserve">priorities outlined in the City’s Legislative Program, including 1) Public Safety, 2) Transportation and Infrastructure, 3) Environmental Sustainability, 4) Finance and Human Resources, 5) Community and Economic Development, </w:t>
      </w:r>
      <w:r w:rsidR="00D128E6">
        <w:rPr>
          <w:rFonts w:ascii="Cambria" w:hAnsi="Cambria"/>
          <w:sz w:val="24"/>
          <w:szCs w:val="24"/>
        </w:rPr>
        <w:t xml:space="preserve">6) Educational, Neighborhood, and Social Services, 7) Immigration, and 8) Voting </w:t>
      </w:r>
      <w:r w:rsidR="007B2C2F">
        <w:rPr>
          <w:rFonts w:ascii="Cambria" w:hAnsi="Cambria"/>
          <w:sz w:val="24"/>
          <w:szCs w:val="24"/>
        </w:rPr>
        <w:t>Rights in an amount not</w:t>
      </w:r>
      <w:r w:rsidR="008B5EDF">
        <w:rPr>
          <w:rFonts w:ascii="Cambria" w:hAnsi="Cambria"/>
          <w:sz w:val="24"/>
          <w:szCs w:val="24"/>
        </w:rPr>
        <w:t>-</w:t>
      </w:r>
      <w:r w:rsidR="007B2C2F">
        <w:rPr>
          <w:rFonts w:ascii="Cambria" w:hAnsi="Cambria"/>
          <w:sz w:val="24"/>
          <w:szCs w:val="24"/>
        </w:rPr>
        <w:t>to</w:t>
      </w:r>
      <w:r w:rsidR="008B5EDF">
        <w:rPr>
          <w:rFonts w:ascii="Cambria" w:hAnsi="Cambria"/>
          <w:sz w:val="24"/>
          <w:szCs w:val="24"/>
        </w:rPr>
        <w:t>-</w:t>
      </w:r>
      <w:r w:rsidR="007B2C2F">
        <w:rPr>
          <w:rFonts w:ascii="Cambria" w:hAnsi="Cambria"/>
          <w:sz w:val="24"/>
          <w:szCs w:val="24"/>
        </w:rPr>
        <w:t>exceed $6</w:t>
      </w:r>
      <w:r w:rsidR="00A83397">
        <w:rPr>
          <w:rFonts w:ascii="Cambria" w:hAnsi="Cambria"/>
          <w:sz w:val="24"/>
          <w:szCs w:val="24"/>
        </w:rPr>
        <w:t>8</w:t>
      </w:r>
      <w:r w:rsidR="007B2C2F">
        <w:rPr>
          <w:rFonts w:ascii="Cambria" w:hAnsi="Cambria"/>
          <w:sz w:val="24"/>
          <w:szCs w:val="24"/>
        </w:rPr>
        <w:t>,</w:t>
      </w:r>
      <w:r w:rsidR="00C70C07">
        <w:rPr>
          <w:rFonts w:ascii="Cambria" w:hAnsi="Cambria"/>
          <w:sz w:val="24"/>
          <w:szCs w:val="24"/>
        </w:rPr>
        <w:t>076</w:t>
      </w:r>
      <w:r w:rsidR="007B2C2F">
        <w:rPr>
          <w:rFonts w:ascii="Cambria" w:hAnsi="Cambria"/>
          <w:sz w:val="24"/>
          <w:szCs w:val="24"/>
        </w:rPr>
        <w:t xml:space="preserve"> annually, which is the total amount of contract funds from the </w:t>
      </w:r>
      <w:r w:rsidR="009C14CF">
        <w:rPr>
          <w:rFonts w:ascii="Cambria" w:hAnsi="Cambria"/>
          <w:sz w:val="24"/>
          <w:szCs w:val="24"/>
        </w:rPr>
        <w:t>City, renewable at the City Manager’s discretion annually for a period not</w:t>
      </w:r>
      <w:r w:rsidR="008B5EDF">
        <w:rPr>
          <w:rFonts w:ascii="Cambria" w:hAnsi="Cambria"/>
          <w:sz w:val="24"/>
          <w:szCs w:val="24"/>
        </w:rPr>
        <w:t>-</w:t>
      </w:r>
      <w:r w:rsidR="009C14CF">
        <w:rPr>
          <w:rFonts w:ascii="Cambria" w:hAnsi="Cambria"/>
          <w:sz w:val="24"/>
          <w:szCs w:val="24"/>
        </w:rPr>
        <w:t>to</w:t>
      </w:r>
      <w:r w:rsidR="008B5EDF">
        <w:rPr>
          <w:rFonts w:ascii="Cambria" w:hAnsi="Cambria"/>
          <w:sz w:val="24"/>
          <w:szCs w:val="24"/>
        </w:rPr>
        <w:t>-</w:t>
      </w:r>
      <w:r w:rsidR="009C14CF">
        <w:rPr>
          <w:rFonts w:ascii="Cambria" w:hAnsi="Cambria"/>
          <w:sz w:val="24"/>
          <w:szCs w:val="24"/>
        </w:rPr>
        <w:t>exceed three (3) years, in a form to be approved by the City Attorney.</w:t>
      </w:r>
    </w:p>
    <w:p w14:paraId="306A78D5" w14:textId="6B6B1976" w:rsidR="00F02995" w:rsidRDefault="00F02995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6BCBB32" w14:textId="116617A7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4A614C6" w14:textId="42779EC3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212667A" w14:textId="16F1FC50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C694010" w14:textId="4CCB7CBB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57CE062" w14:textId="12B8F043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BE5F9F4" w14:textId="20B2E7A6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A6D9543" w14:textId="77777777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BAD0228" w14:textId="77777777" w:rsidR="00D94EA0" w:rsidRPr="00882BC7" w:rsidRDefault="00D94EA0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F87B9E9" w14:textId="5EFB0FA4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59C85D5C">
        <w:rPr>
          <w:rFonts w:ascii="Cambria" w:hAnsi="Cambria"/>
          <w:color w:val="000000" w:themeColor="text1"/>
          <w:sz w:val="24"/>
          <w:szCs w:val="24"/>
        </w:rPr>
        <w:t>IN COUNCIL, HAYWARD, CALIFORN</w:t>
      </w:r>
      <w:r w:rsidR="00A13408" w:rsidRPr="59C85D5C">
        <w:rPr>
          <w:rFonts w:ascii="Cambria" w:hAnsi="Cambria"/>
          <w:color w:val="000000" w:themeColor="text1"/>
          <w:sz w:val="24"/>
          <w:szCs w:val="24"/>
        </w:rPr>
        <w:t xml:space="preserve">IA </w:t>
      </w:r>
      <w:r w:rsidR="00AD60AB">
        <w:rPr>
          <w:rFonts w:ascii="Cambria" w:hAnsi="Cambria"/>
          <w:color w:val="000000" w:themeColor="text1"/>
          <w:sz w:val="24"/>
          <w:szCs w:val="24"/>
          <w:u w:val="single"/>
        </w:rPr>
        <w:t>__________, 2022</w:t>
      </w:r>
      <w:r w:rsidR="008B5EDF">
        <w:rPr>
          <w:rFonts w:ascii="Cambria" w:hAnsi="Cambria"/>
          <w:color w:val="000000" w:themeColor="text1"/>
          <w:sz w:val="24"/>
          <w:szCs w:val="24"/>
          <w:u w:val="single"/>
        </w:rPr>
        <w:t>.</w:t>
      </w:r>
    </w:p>
    <w:p w14:paraId="34F3E361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B66E1E0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04F3F57E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E1D8F35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6F0BB313" w14:textId="77777777" w:rsidR="00294C21" w:rsidRPr="00882BC7" w:rsidRDefault="00294C21" w:rsidP="0091721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MAYOR: </w:t>
      </w:r>
    </w:p>
    <w:p w14:paraId="2EE1E367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ADDB7DE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NOES: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16E38423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150E6F1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07B8762F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A9A9941" w14:textId="77777777" w:rsidR="00294C21" w:rsidRPr="00882BC7" w:rsidRDefault="00A77149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 w:rsidR="0091721A"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 xml:space="preserve">COUNCIL MEMBERS: </w:t>
      </w:r>
    </w:p>
    <w:p w14:paraId="27F62496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8E65D65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899A96F" w14:textId="7FE18EF5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</w:t>
      </w:r>
      <w:r w:rsidR="003B70BD">
        <w:rPr>
          <w:rFonts w:ascii="Cambria" w:hAnsi="Cambria"/>
          <w:color w:val="000000"/>
          <w:sz w:val="24"/>
          <w:szCs w:val="24"/>
        </w:rPr>
        <w:t>_</w:t>
      </w:r>
    </w:p>
    <w:p w14:paraId="2A05D494" w14:textId="266DE8F4" w:rsidR="00294C21" w:rsidRPr="00882BC7" w:rsidRDefault="00294C21" w:rsidP="008B5EDF">
      <w:pPr>
        <w:autoSpaceDE w:val="0"/>
        <w:autoSpaceDN w:val="0"/>
        <w:adjustRightInd w:val="0"/>
        <w:spacing w:after="0" w:line="240" w:lineRule="auto"/>
        <w:ind w:left="468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3CB8EFA8" w14:textId="68D1E878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7D04153" w14:textId="77777777" w:rsidR="008B5EDF" w:rsidRPr="00882BC7" w:rsidRDefault="008B5EDF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DCEDB39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23BCCF5C" w14:textId="2903E988" w:rsidR="00294C21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622D71B" w14:textId="51A2F256" w:rsidR="00ED54F4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337AAAD" w14:textId="77777777" w:rsidR="00ED54F4" w:rsidRPr="00882BC7" w:rsidRDefault="00ED54F4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D6BB1FF" w14:textId="0B3654B4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 w:rsidR="0091721A">
        <w:rPr>
          <w:rFonts w:ascii="Cambria" w:hAnsi="Cambria"/>
          <w:color w:val="000000"/>
          <w:sz w:val="24"/>
          <w:szCs w:val="24"/>
        </w:rPr>
        <w:t>__________</w:t>
      </w:r>
      <w:r w:rsidR="003B70BD">
        <w:rPr>
          <w:rFonts w:ascii="Cambria" w:hAnsi="Cambria"/>
          <w:color w:val="000000"/>
          <w:sz w:val="24"/>
          <w:szCs w:val="24"/>
        </w:rPr>
        <w:t>_</w:t>
      </w:r>
    </w:p>
    <w:p w14:paraId="4798589B" w14:textId="77777777" w:rsidR="00294C21" w:rsidRPr="00882BC7" w:rsidRDefault="00294C21" w:rsidP="00294C2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3A8C0B66" w14:textId="77777777" w:rsidR="00B96773" w:rsidRPr="00B02519" w:rsidRDefault="00B96773">
      <w:pPr>
        <w:rPr>
          <w:rFonts w:ascii="Times New Roman" w:hAnsi="Times New Roman"/>
          <w:sz w:val="24"/>
          <w:szCs w:val="24"/>
        </w:rPr>
      </w:pPr>
    </w:p>
    <w:sectPr w:rsidR="00B96773" w:rsidRPr="00B02519" w:rsidSect="006F17E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A974A" w14:textId="77777777" w:rsidR="007B33E1" w:rsidRDefault="007B33E1" w:rsidP="00845D2B">
      <w:pPr>
        <w:spacing w:after="0" w:line="240" w:lineRule="auto"/>
      </w:pPr>
      <w:r>
        <w:separator/>
      </w:r>
    </w:p>
  </w:endnote>
  <w:endnote w:type="continuationSeparator" w:id="0">
    <w:p w14:paraId="2DEC9AE1" w14:textId="77777777" w:rsidR="007B33E1" w:rsidRDefault="007B33E1" w:rsidP="00845D2B">
      <w:pPr>
        <w:spacing w:after="0" w:line="240" w:lineRule="auto"/>
      </w:pPr>
      <w:r>
        <w:continuationSeparator/>
      </w:r>
    </w:p>
  </w:endnote>
  <w:endnote w:type="continuationNotice" w:id="1">
    <w:p w14:paraId="076F31EA" w14:textId="77777777" w:rsidR="007B33E1" w:rsidRDefault="007B33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3195258"/>
      <w:docPartObj>
        <w:docPartGallery w:val="Page Numbers (Bottom of Page)"/>
        <w:docPartUnique/>
      </w:docPartObj>
    </w:sdtPr>
    <w:sdtEndPr>
      <w:rPr>
        <w:rFonts w:ascii="Cambria" w:hAnsi="Cambria"/>
        <w:color w:val="000000" w:themeColor="text1"/>
        <w:sz w:val="24"/>
        <w:szCs w:val="24"/>
      </w:rPr>
    </w:sdtEndPr>
    <w:sdtContent>
      <w:sdt>
        <w:sdtPr>
          <w:rPr>
            <w:rFonts w:ascii="Cambria" w:hAnsi="Cambria"/>
            <w:color w:val="000000" w:themeColor="text1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5FE3ED" w14:textId="77777777" w:rsidR="002B2903" w:rsidRPr="008B5EDF" w:rsidRDefault="002B2903">
            <w:pPr>
              <w:pStyle w:val="Footer"/>
              <w:jc w:val="righ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8B5ED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Page </w: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begin"/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PAGE </w:instrTex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separate"/>
            </w:r>
            <w:r w:rsidRPr="008B5EDF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1</w: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end"/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of </w: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begin"/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NUMPAGES  </w:instrTex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separate"/>
            </w:r>
            <w:r w:rsidRPr="008B5EDF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2</w:t>
            </w:r>
            <w:r w:rsidRPr="008B5EDF">
              <w:rPr>
                <w:rFonts w:ascii="Cambria" w:hAnsi="Cambria"/>
                <w:color w:val="000000" w:themeColor="text1"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2792" w14:textId="77777777" w:rsidR="007B33E1" w:rsidRDefault="007B33E1" w:rsidP="00845D2B">
      <w:pPr>
        <w:spacing w:after="0" w:line="240" w:lineRule="auto"/>
      </w:pPr>
      <w:r>
        <w:separator/>
      </w:r>
    </w:p>
  </w:footnote>
  <w:footnote w:type="continuationSeparator" w:id="0">
    <w:p w14:paraId="1FC638CE" w14:textId="77777777" w:rsidR="007B33E1" w:rsidRDefault="007B33E1" w:rsidP="00845D2B">
      <w:pPr>
        <w:spacing w:after="0" w:line="240" w:lineRule="auto"/>
      </w:pPr>
      <w:r>
        <w:continuationSeparator/>
      </w:r>
    </w:p>
  </w:footnote>
  <w:footnote w:type="continuationNotice" w:id="1">
    <w:p w14:paraId="04E8E159" w14:textId="77777777" w:rsidR="007B33E1" w:rsidRDefault="007B33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813F" w14:textId="0D774241" w:rsidR="00845D2B" w:rsidRPr="00882BC7" w:rsidRDefault="00845D2B" w:rsidP="00845D2B">
    <w:pPr>
      <w:pStyle w:val="Header"/>
      <w:jc w:val="right"/>
      <w:rPr>
        <w:rFonts w:ascii="Cambria" w:hAnsi="Cambria"/>
        <w:b/>
        <w:sz w:val="24"/>
        <w:szCs w:val="24"/>
      </w:rPr>
    </w:pPr>
    <w:r w:rsidRPr="00882BC7">
      <w:rPr>
        <w:rFonts w:ascii="Cambria" w:hAnsi="Cambria"/>
        <w:b/>
        <w:sz w:val="24"/>
        <w:szCs w:val="24"/>
      </w:rPr>
      <w:t>ATTACHMENT I</w:t>
    </w:r>
    <w:r w:rsidR="00117FEE">
      <w:rPr>
        <w:rFonts w:ascii="Cambria" w:hAnsi="Cambria"/>
        <w:b/>
        <w:sz w:val="24"/>
        <w:szCs w:val="24"/>
      </w:rPr>
      <w:t>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C21"/>
    <w:rsid w:val="00053203"/>
    <w:rsid w:val="00081F36"/>
    <w:rsid w:val="00096899"/>
    <w:rsid w:val="000A3B29"/>
    <w:rsid w:val="000D10F2"/>
    <w:rsid w:val="000F0900"/>
    <w:rsid w:val="00117FEE"/>
    <w:rsid w:val="001572C9"/>
    <w:rsid w:val="00181EBA"/>
    <w:rsid w:val="00185F05"/>
    <w:rsid w:val="00191D05"/>
    <w:rsid w:val="001A0694"/>
    <w:rsid w:val="001C35FB"/>
    <w:rsid w:val="001C7A02"/>
    <w:rsid w:val="001F13A0"/>
    <w:rsid w:val="002003CB"/>
    <w:rsid w:val="00204709"/>
    <w:rsid w:val="00205321"/>
    <w:rsid w:val="002055B9"/>
    <w:rsid w:val="00246E46"/>
    <w:rsid w:val="00294596"/>
    <w:rsid w:val="00294C21"/>
    <w:rsid w:val="00297515"/>
    <w:rsid w:val="002A6C52"/>
    <w:rsid w:val="002B2903"/>
    <w:rsid w:val="002B6E9C"/>
    <w:rsid w:val="003131D3"/>
    <w:rsid w:val="00334595"/>
    <w:rsid w:val="00352E12"/>
    <w:rsid w:val="0036792C"/>
    <w:rsid w:val="003702D8"/>
    <w:rsid w:val="003741AC"/>
    <w:rsid w:val="003B70BD"/>
    <w:rsid w:val="003F5F0C"/>
    <w:rsid w:val="00490C0F"/>
    <w:rsid w:val="004A40F2"/>
    <w:rsid w:val="004B26B5"/>
    <w:rsid w:val="004B5F29"/>
    <w:rsid w:val="004C4587"/>
    <w:rsid w:val="004D090C"/>
    <w:rsid w:val="004D299A"/>
    <w:rsid w:val="004F0D5F"/>
    <w:rsid w:val="00500AC7"/>
    <w:rsid w:val="00536A17"/>
    <w:rsid w:val="0055690B"/>
    <w:rsid w:val="005C2FA7"/>
    <w:rsid w:val="0060229E"/>
    <w:rsid w:val="006373BD"/>
    <w:rsid w:val="00645D7C"/>
    <w:rsid w:val="00670393"/>
    <w:rsid w:val="00693A85"/>
    <w:rsid w:val="006A0A3A"/>
    <w:rsid w:val="006C2C67"/>
    <w:rsid w:val="006F17E2"/>
    <w:rsid w:val="0073091D"/>
    <w:rsid w:val="0074606C"/>
    <w:rsid w:val="007750AA"/>
    <w:rsid w:val="007B2C2F"/>
    <w:rsid w:val="007B33E1"/>
    <w:rsid w:val="007B7A7C"/>
    <w:rsid w:val="007D2CCB"/>
    <w:rsid w:val="007F1260"/>
    <w:rsid w:val="008267B1"/>
    <w:rsid w:val="0083175F"/>
    <w:rsid w:val="00845D2B"/>
    <w:rsid w:val="00882BC7"/>
    <w:rsid w:val="00890672"/>
    <w:rsid w:val="008A4A9D"/>
    <w:rsid w:val="008B5EDF"/>
    <w:rsid w:val="008D7B25"/>
    <w:rsid w:val="009141D0"/>
    <w:rsid w:val="0091721A"/>
    <w:rsid w:val="009A0394"/>
    <w:rsid w:val="009C14CF"/>
    <w:rsid w:val="009C670F"/>
    <w:rsid w:val="009D11A7"/>
    <w:rsid w:val="009F0D0E"/>
    <w:rsid w:val="00A13408"/>
    <w:rsid w:val="00A77149"/>
    <w:rsid w:val="00A80FE5"/>
    <w:rsid w:val="00A83397"/>
    <w:rsid w:val="00A86BE4"/>
    <w:rsid w:val="00AD60AB"/>
    <w:rsid w:val="00B02519"/>
    <w:rsid w:val="00B203F5"/>
    <w:rsid w:val="00B74A29"/>
    <w:rsid w:val="00B95586"/>
    <w:rsid w:val="00B96773"/>
    <w:rsid w:val="00C250BE"/>
    <w:rsid w:val="00C345D2"/>
    <w:rsid w:val="00C642F1"/>
    <w:rsid w:val="00C70C07"/>
    <w:rsid w:val="00CB3224"/>
    <w:rsid w:val="00CD1A07"/>
    <w:rsid w:val="00CE1490"/>
    <w:rsid w:val="00D03AAD"/>
    <w:rsid w:val="00D128E6"/>
    <w:rsid w:val="00D307D2"/>
    <w:rsid w:val="00D71895"/>
    <w:rsid w:val="00D94EA0"/>
    <w:rsid w:val="00DB09DE"/>
    <w:rsid w:val="00DB3BFC"/>
    <w:rsid w:val="00DD347D"/>
    <w:rsid w:val="00E03C31"/>
    <w:rsid w:val="00E26195"/>
    <w:rsid w:val="00E8388F"/>
    <w:rsid w:val="00E879E9"/>
    <w:rsid w:val="00EA1EDF"/>
    <w:rsid w:val="00ED54F4"/>
    <w:rsid w:val="00EF062C"/>
    <w:rsid w:val="00F02995"/>
    <w:rsid w:val="00F13E07"/>
    <w:rsid w:val="00F26608"/>
    <w:rsid w:val="00F36A63"/>
    <w:rsid w:val="00F57E13"/>
    <w:rsid w:val="00FA2C87"/>
    <w:rsid w:val="00FE5966"/>
    <w:rsid w:val="069C119C"/>
    <w:rsid w:val="224FF24E"/>
    <w:rsid w:val="26E8BF55"/>
    <w:rsid w:val="41275692"/>
    <w:rsid w:val="59C85D5C"/>
    <w:rsid w:val="5D2867D3"/>
    <w:rsid w:val="69B6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B2C33"/>
  <w15:chartTrackingRefBased/>
  <w15:docId w15:val="{8428DF57-A0D6-46F1-BDC0-3EC2652B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191D0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CB2EC807-F2FF-4798-A63C-42AEBFAA29F0}">
    <t:Anchor>
      <t:Comment id="301507287"/>
    </t:Anchor>
    <t:History>
      <t:Event id="{249E30FD-63B8-4D7E-81DC-0F41EAB6E3C4}" time="2021-05-13T20:05:57.957Z">
        <t:Attribution userId="S::nicole.gonzales@hayward-ca.gov::71087144-7431-4b67-8144-78abd64e3d08" userProvider="AD" userName="Nicole Gonzales"/>
        <t:Anchor>
          <t:Comment id="301507287"/>
        </t:Anchor>
        <t:Create/>
      </t:Event>
      <t:Event id="{A1D5F72A-E450-4BDA-8507-14C12444EE83}" time="2021-05-13T20:05:57.957Z">
        <t:Attribution userId="S::nicole.gonzales@hayward-ca.gov::71087144-7431-4b67-8144-78abd64e3d08" userProvider="AD" userName="Nicole Gonzales"/>
        <t:Anchor>
          <t:Comment id="301507287"/>
        </t:Anchor>
        <t:Assign userId="S::Rick.Rivera@Hayward-ca.gov::2e9e3fbf-f8d1-4244-96cd-fc16c92f359c" userProvider="AD" userName="Rick Rivera"/>
      </t:Event>
      <t:Event id="{F672EBC9-E765-4558-A760-7E96095CB99C}" time="2021-05-13T20:05:57.957Z">
        <t:Attribution userId="S::nicole.gonzales@hayward-ca.gov::71087144-7431-4b67-8144-78abd64e3d08" userProvider="AD" userName="Nicole Gonzales"/>
        <t:Anchor>
          <t:Comment id="301507287"/>
        </t:Anchor>
        <t:SetTitle title="@Rick Rivera - Double check this number. Doesn't match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13" ma:contentTypeDescription="Create a new document." ma:contentTypeScope="" ma:versionID="2fee7c36f8b51dbd894e033629b408cc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3054c1b742847bb40254eee7f86234ca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ed109c-6142-4ecc-a4d5-0c395b92fa12">
      <UserInfo>
        <DisplayName>Nicole Gonzales</DisplayName>
        <AccountId>70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5D3FCEF-FA02-480C-B65E-2624CFE451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A56B-A14C-42F7-ABCC-79C0F2030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3CF76D-BFBC-4650-B99F-B2CDDFC7F327}">
  <ds:schemaRefs>
    <ds:schemaRef ds:uri="http://schemas.microsoft.com/office/2006/metadata/properties"/>
    <ds:schemaRef ds:uri="http://schemas.microsoft.com/office/infopath/2007/PartnerControls"/>
    <ds:schemaRef ds:uri="72ed109c-6142-4ecc-a4d5-0c395b92fa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2043</Characters>
  <Application>Microsoft Office Word</Application>
  <DocSecurity>0</DocSecurity>
  <Lines>17</Lines>
  <Paragraphs>4</Paragraphs>
  <ScaleCrop>false</ScaleCrop>
  <Company>City of Hayward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Rivera</dc:creator>
  <cp:keywords/>
  <cp:lastModifiedBy>Miriam Lens</cp:lastModifiedBy>
  <cp:revision>11</cp:revision>
  <dcterms:created xsi:type="dcterms:W3CDTF">2022-06-03T22:27:00Z</dcterms:created>
  <dcterms:modified xsi:type="dcterms:W3CDTF">2022-06-10T17:11:00Z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0x0101000B73030B4E5AC84C85D705259FE47AB1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